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382" w:rsidRDefault="0070231F" w:rsidP="0070231F">
      <w:pPr>
        <w:jc w:val="center"/>
        <w:rPr>
          <w:rFonts w:ascii="Arial Rounded MT Bold" w:hAnsi="Arial Rounded MT Bold"/>
          <w:b/>
          <w:color w:val="FF0000"/>
          <w:sz w:val="96"/>
          <w:szCs w:val="96"/>
        </w:rPr>
      </w:pPr>
      <w:r w:rsidRPr="0070231F">
        <w:rPr>
          <w:rFonts w:ascii="Arial Rounded MT Bold" w:hAnsi="Arial Rounded MT Bold"/>
          <w:b/>
          <w:color w:val="FF0000"/>
          <w:sz w:val="96"/>
          <w:szCs w:val="96"/>
        </w:rPr>
        <w:t>Mat</w:t>
      </w:r>
      <w:r w:rsidRPr="0070231F">
        <w:rPr>
          <w:rFonts w:ascii="Calibri" w:hAnsi="Calibri" w:cs="Calibri"/>
          <w:b/>
          <w:color w:val="FF0000"/>
          <w:sz w:val="96"/>
          <w:szCs w:val="96"/>
        </w:rPr>
        <w:t>ě</w:t>
      </w:r>
      <w:r w:rsidRPr="0070231F">
        <w:rPr>
          <w:rFonts w:ascii="Arial Rounded MT Bold" w:hAnsi="Arial Rounded MT Bold"/>
          <w:b/>
          <w:color w:val="FF0000"/>
          <w:sz w:val="96"/>
          <w:szCs w:val="96"/>
        </w:rPr>
        <w:t>jova akrobacie</w:t>
      </w:r>
    </w:p>
    <w:p w:rsidR="0070231F" w:rsidRDefault="0070231F" w:rsidP="0070231F">
      <w:pPr>
        <w:jc w:val="center"/>
        <w:rPr>
          <w:rFonts w:cstheme="minorHAnsi"/>
          <w:b/>
          <w:color w:val="0070C0"/>
          <w:sz w:val="44"/>
          <w:szCs w:val="44"/>
        </w:rPr>
      </w:pPr>
    </w:p>
    <w:p w:rsidR="0070231F" w:rsidRDefault="0070231F" w:rsidP="0070231F">
      <w:pPr>
        <w:jc w:val="center"/>
        <w:rPr>
          <w:rFonts w:cstheme="minorHAnsi"/>
          <w:b/>
          <w:color w:val="0070C0"/>
          <w:sz w:val="36"/>
          <w:szCs w:val="36"/>
        </w:rPr>
      </w:pPr>
      <w:r>
        <w:rPr>
          <w:rFonts w:cstheme="minorHAnsi"/>
          <w:b/>
          <w:color w:val="0070C0"/>
          <w:sz w:val="36"/>
          <w:szCs w:val="36"/>
        </w:rPr>
        <w:t>Akrobacie je zábava a nabízí c</w:t>
      </w:r>
      <w:r w:rsidR="00B02CCF">
        <w:rPr>
          <w:rFonts w:cstheme="minorHAnsi"/>
          <w:b/>
          <w:color w:val="0070C0"/>
          <w:sz w:val="36"/>
          <w:szCs w:val="36"/>
        </w:rPr>
        <w:t>estu k prohloubení vztahu mezi Vámi a V</w:t>
      </w:r>
      <w:r>
        <w:rPr>
          <w:rFonts w:cstheme="minorHAnsi"/>
          <w:b/>
          <w:color w:val="0070C0"/>
          <w:sz w:val="36"/>
          <w:szCs w:val="36"/>
        </w:rPr>
        <w:t>aším dítětem pomocí zábavných pohybových her, které rozvíjejí motori</w:t>
      </w:r>
      <w:r w:rsidR="00B02CCF">
        <w:rPr>
          <w:rFonts w:cstheme="minorHAnsi"/>
          <w:b/>
          <w:color w:val="0070C0"/>
          <w:sz w:val="36"/>
          <w:szCs w:val="36"/>
        </w:rPr>
        <w:t>cké schopnosti. Doufáme, že se Vy i V</w:t>
      </w:r>
      <w:r>
        <w:rPr>
          <w:rFonts w:cstheme="minorHAnsi"/>
          <w:b/>
          <w:color w:val="0070C0"/>
          <w:sz w:val="36"/>
          <w:szCs w:val="36"/>
        </w:rPr>
        <w:t>aše dítě budete bavit stejně dobře jako náš Matěj.</w:t>
      </w:r>
    </w:p>
    <w:p w:rsidR="0070231F" w:rsidRDefault="0070231F" w:rsidP="0070231F">
      <w:pPr>
        <w:jc w:val="center"/>
        <w:rPr>
          <w:rFonts w:cstheme="minorHAnsi"/>
          <w:b/>
          <w:color w:val="0070C0"/>
          <w:sz w:val="36"/>
          <w:szCs w:val="36"/>
        </w:rPr>
      </w:pPr>
    </w:p>
    <w:p w:rsidR="0070231F" w:rsidRDefault="0070231F" w:rsidP="0070231F">
      <w:pPr>
        <w:jc w:val="center"/>
        <w:rPr>
          <w:rFonts w:cstheme="minorHAnsi"/>
          <w:b/>
          <w:color w:val="0070C0"/>
          <w:sz w:val="36"/>
          <w:szCs w:val="36"/>
        </w:rPr>
      </w:pPr>
    </w:p>
    <w:p w:rsidR="0070231F" w:rsidRDefault="0070231F" w:rsidP="0070231F">
      <w:pPr>
        <w:jc w:val="center"/>
        <w:rPr>
          <w:rFonts w:cstheme="minorHAnsi"/>
          <w:b/>
          <w:color w:val="FF0000"/>
          <w:sz w:val="36"/>
          <w:szCs w:val="36"/>
        </w:rPr>
      </w:pPr>
      <w:r w:rsidRPr="00D653A7">
        <w:rPr>
          <w:rFonts w:cstheme="minorHAnsi"/>
          <w:b/>
          <w:color w:val="FF0000"/>
          <w:sz w:val="36"/>
          <w:szCs w:val="36"/>
        </w:rPr>
        <w:t>Tahle motorická cvičení jsou velmi jednoduchá a může se zapojit celá rodina.</w:t>
      </w:r>
    </w:p>
    <w:p w:rsidR="00D653A7" w:rsidRDefault="00D653A7" w:rsidP="0070231F">
      <w:pPr>
        <w:jc w:val="center"/>
        <w:rPr>
          <w:rFonts w:cstheme="minorHAnsi"/>
          <w:b/>
          <w:color w:val="FF0000"/>
          <w:sz w:val="36"/>
          <w:szCs w:val="36"/>
        </w:rPr>
      </w:pPr>
    </w:p>
    <w:p w:rsidR="00D653A7" w:rsidRDefault="00D653A7" w:rsidP="0070231F">
      <w:pPr>
        <w:jc w:val="center"/>
        <w:rPr>
          <w:rFonts w:cstheme="minorHAnsi"/>
          <w:b/>
          <w:color w:val="FF0000"/>
          <w:sz w:val="36"/>
          <w:szCs w:val="36"/>
        </w:rPr>
      </w:pPr>
    </w:p>
    <w:p w:rsidR="0085701D" w:rsidRPr="0085701D" w:rsidRDefault="00D653A7" w:rsidP="0085701D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color w:val="FF0000"/>
          <w:sz w:val="48"/>
          <w:szCs w:val="48"/>
        </w:rPr>
        <w:t>Jdeme na to!!!</w:t>
      </w:r>
    </w:p>
    <w:p w:rsidR="00C62DA7" w:rsidRPr="0085701D" w:rsidRDefault="00C62DA7" w:rsidP="0070231F">
      <w:pPr>
        <w:jc w:val="center"/>
        <w:rPr>
          <w:rFonts w:cstheme="minorHAnsi"/>
          <w:b/>
          <w:color w:val="FF0000"/>
          <w:sz w:val="32"/>
          <w:szCs w:val="32"/>
        </w:rPr>
      </w:pPr>
    </w:p>
    <w:p w:rsidR="00C62DA7" w:rsidRDefault="0085701D" w:rsidP="0070231F">
      <w:pPr>
        <w:jc w:val="center"/>
        <w:rPr>
          <w:rFonts w:cstheme="minorHAnsi"/>
          <w:b/>
          <w:color w:val="FF0000"/>
          <w:sz w:val="48"/>
          <w:szCs w:val="48"/>
        </w:rPr>
      </w:pPr>
      <w:r w:rsidRPr="0085701D"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499745</wp:posOffset>
            </wp:positionV>
            <wp:extent cx="3714750" cy="2385152"/>
            <wp:effectExtent l="0" t="0" r="0" b="0"/>
            <wp:wrapNone/>
            <wp:docPr id="1" name="Obrázek 1" descr="Image result for obrázky ro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brázky rodi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00" cy="23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3A7" w:rsidRDefault="00D653A7" w:rsidP="0070231F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D653A7" w:rsidRPr="00D653A7" w:rsidRDefault="00D653A7" w:rsidP="0070231F">
      <w:pPr>
        <w:jc w:val="center"/>
        <w:rPr>
          <w:rFonts w:cstheme="minorHAnsi"/>
          <w:sz w:val="32"/>
          <w:szCs w:val="32"/>
        </w:rPr>
      </w:pPr>
    </w:p>
    <w:p w:rsidR="0085701D" w:rsidRDefault="0085701D" w:rsidP="0070231F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85701D" w:rsidRDefault="0085701D" w:rsidP="0085701D">
      <w:pPr>
        <w:rPr>
          <w:rFonts w:cstheme="minorHAnsi"/>
          <w:sz w:val="48"/>
          <w:szCs w:val="48"/>
        </w:rPr>
      </w:pPr>
    </w:p>
    <w:p w:rsidR="00D653A7" w:rsidRDefault="0085701D" w:rsidP="0085701D">
      <w:pPr>
        <w:tabs>
          <w:tab w:val="left" w:pos="8355"/>
        </w:tabs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ab/>
        <w:t xml:space="preserve">                              </w:t>
      </w:r>
    </w:p>
    <w:p w:rsidR="0085701D" w:rsidRDefault="00027D99" w:rsidP="00027D99">
      <w:pPr>
        <w:tabs>
          <w:tab w:val="left" w:pos="8355"/>
        </w:tabs>
        <w:jc w:val="center"/>
        <w:rPr>
          <w:rFonts w:ascii="Arial Black" w:hAnsi="Arial Black" w:cstheme="minorHAnsi"/>
          <w:b/>
          <w:color w:val="00B050"/>
          <w:sz w:val="48"/>
          <w:szCs w:val="48"/>
        </w:rPr>
      </w:pPr>
      <w:r w:rsidRPr="00027D99">
        <w:rPr>
          <w:rFonts w:ascii="Arial Black" w:hAnsi="Arial Black" w:cstheme="minorHAnsi"/>
          <w:b/>
          <w:color w:val="00B050"/>
          <w:sz w:val="48"/>
          <w:szCs w:val="48"/>
        </w:rPr>
        <w:lastRenderedPageBreak/>
        <w:t>Začneme na zahrádce</w:t>
      </w:r>
    </w:p>
    <w:p w:rsidR="009A46EE" w:rsidRDefault="009E6B28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935355</wp:posOffset>
            </wp:positionV>
            <wp:extent cx="5760720" cy="76809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4_143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 xml:space="preserve">                                                                 </w:t>
      </w: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32"/>
          <w:szCs w:val="32"/>
        </w:rPr>
      </w:pPr>
    </w:p>
    <w:p w:rsidR="00027D99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  <w:r w:rsidRPr="009A46EE">
        <w:rPr>
          <w:rFonts w:cstheme="minorHAnsi"/>
          <w:sz w:val="40"/>
          <w:szCs w:val="40"/>
        </w:rPr>
        <w:lastRenderedPageBreak/>
        <w:t>Na zahrádce pracujeme s trakařem, tak si na něj zahrajeme.</w:t>
      </w:r>
      <w:r w:rsidR="009E6B28" w:rsidRPr="009A46EE">
        <w:rPr>
          <w:rFonts w:cstheme="minorHAnsi"/>
          <w:sz w:val="40"/>
          <w:szCs w:val="40"/>
        </w:rPr>
        <w:t xml:space="preserve">                  </w:t>
      </w: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883920</wp:posOffset>
            </wp:positionV>
            <wp:extent cx="5760720" cy="5864225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4_153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0"/>
          <w:szCs w:val="40"/>
        </w:rPr>
        <w:t xml:space="preserve">                                                                           </w:t>
      </w: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cstheme="minorHAnsi"/>
          <w:sz w:val="40"/>
          <w:szCs w:val="40"/>
        </w:rPr>
      </w:pPr>
    </w:p>
    <w:p w:rsidR="009A46EE" w:rsidRDefault="009A46EE" w:rsidP="00027D99">
      <w:pPr>
        <w:tabs>
          <w:tab w:val="left" w:pos="8355"/>
        </w:tabs>
        <w:jc w:val="center"/>
        <w:rPr>
          <w:rFonts w:ascii="Arial Rounded MT Bold" w:hAnsi="Arial Rounded MT Bold" w:cs="Arial Rounded MT Bold"/>
          <w:b/>
          <w:color w:val="C45911" w:themeColor="accent2" w:themeShade="BF"/>
          <w:sz w:val="52"/>
          <w:szCs w:val="52"/>
        </w:rPr>
      </w:pPr>
      <w:r w:rsidRPr="00852E34"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  <w:t>Všude kolem nás jsou stromy, veliké jsou jako domy, ve v</w:t>
      </w:r>
      <w:r w:rsidRPr="00852E34">
        <w:rPr>
          <w:rFonts w:ascii="Calibri" w:hAnsi="Calibri" w:cs="Calibri"/>
          <w:b/>
          <w:color w:val="C45911" w:themeColor="accent2" w:themeShade="BF"/>
          <w:sz w:val="52"/>
          <w:szCs w:val="52"/>
        </w:rPr>
        <w:t>ě</w:t>
      </w:r>
      <w:r w:rsidRPr="00852E34"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  <w:t xml:space="preserve">tru si </w:t>
      </w:r>
      <w:r w:rsidRPr="00852E34">
        <w:rPr>
          <w:rFonts w:ascii="Arial Rounded MT Bold" w:hAnsi="Arial Rounded MT Bold" w:cs="Arial Rounded MT Bold"/>
          <w:b/>
          <w:color w:val="C45911" w:themeColor="accent2" w:themeShade="BF"/>
          <w:sz w:val="52"/>
          <w:szCs w:val="52"/>
        </w:rPr>
        <w:t>š</w:t>
      </w:r>
      <w:r w:rsidRPr="00852E34"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  <w:t>evel</w:t>
      </w:r>
      <w:r w:rsidRPr="00852E34">
        <w:rPr>
          <w:rFonts w:ascii="Arial Rounded MT Bold" w:hAnsi="Arial Rounded MT Bold" w:cs="Arial Rounded MT Bold"/>
          <w:b/>
          <w:color w:val="C45911" w:themeColor="accent2" w:themeShade="BF"/>
          <w:sz w:val="52"/>
          <w:szCs w:val="52"/>
        </w:rPr>
        <w:t>í</w:t>
      </w: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="Arial Rounded MT Bold"/>
          <w:b/>
          <w:color w:val="C45911" w:themeColor="accent2" w:themeShade="BF"/>
          <w:sz w:val="52"/>
          <w:szCs w:val="52"/>
        </w:rPr>
      </w:pPr>
      <w:r>
        <w:rPr>
          <w:rFonts w:ascii="Arial Rounded MT Bold" w:hAnsi="Arial Rounded MT Bold" w:cstheme="minorHAnsi"/>
          <w:b/>
          <w:noProof/>
          <w:color w:val="ED7D31" w:themeColor="accent2"/>
          <w:sz w:val="52"/>
          <w:szCs w:val="5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7620</wp:posOffset>
            </wp:positionV>
            <wp:extent cx="5760720" cy="70732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4_153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ascii="Arial Rounded MT Bold" w:hAnsi="Arial Rounded MT Bold" w:cstheme="minorHAnsi"/>
          <w:b/>
          <w:color w:val="C45911" w:themeColor="accent2" w:themeShade="BF"/>
          <w:sz w:val="52"/>
          <w:szCs w:val="52"/>
        </w:rPr>
      </w:pPr>
    </w:p>
    <w:p w:rsidR="00852E34" w:rsidRPr="00B02CCF" w:rsidRDefault="00852E34" w:rsidP="00027D99">
      <w:pPr>
        <w:tabs>
          <w:tab w:val="left" w:pos="8355"/>
        </w:tabs>
        <w:jc w:val="center"/>
        <w:rPr>
          <w:rFonts w:cstheme="minorHAnsi"/>
          <w:b/>
          <w:color w:val="FF0000"/>
          <w:sz w:val="48"/>
          <w:szCs w:val="48"/>
        </w:rPr>
      </w:pPr>
      <w:r w:rsidRPr="00B02CCF">
        <w:rPr>
          <w:rFonts w:cstheme="minorHAnsi"/>
          <w:b/>
          <w:color w:val="FF0000"/>
          <w:sz w:val="48"/>
          <w:szCs w:val="48"/>
        </w:rPr>
        <w:lastRenderedPageBreak/>
        <w:t>Silný vítr ohýbá mě, pojď, ukážeme to mámě.</w:t>
      </w:r>
    </w:p>
    <w:p w:rsidR="00852E34" w:rsidRDefault="00852E34" w:rsidP="00027D99">
      <w:pPr>
        <w:tabs>
          <w:tab w:val="left" w:pos="8355"/>
        </w:tabs>
        <w:jc w:val="center"/>
        <w:rPr>
          <w:rFonts w:cstheme="minorHAnsi"/>
          <w:sz w:val="48"/>
          <w:szCs w:val="48"/>
        </w:rPr>
      </w:pPr>
    </w:p>
    <w:p w:rsidR="00852E34" w:rsidRDefault="00852E34" w:rsidP="00027D99">
      <w:pPr>
        <w:tabs>
          <w:tab w:val="left" w:pos="8355"/>
        </w:tabs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 xml:space="preserve">                                                              </w:t>
      </w:r>
      <w:r>
        <w:rPr>
          <w:rFonts w:cstheme="minorHAnsi"/>
          <w:noProof/>
          <w:sz w:val="48"/>
          <w:szCs w:val="4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467360</wp:posOffset>
            </wp:positionV>
            <wp:extent cx="5760720" cy="615886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4_1538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Pr="00852E34" w:rsidRDefault="00852E34" w:rsidP="00852E34">
      <w:pPr>
        <w:rPr>
          <w:rFonts w:cstheme="minorHAnsi"/>
          <w:sz w:val="48"/>
          <w:szCs w:val="48"/>
        </w:rPr>
      </w:pPr>
    </w:p>
    <w:p w:rsidR="00852E34" w:rsidRDefault="00852E34" w:rsidP="00852E34">
      <w:pPr>
        <w:tabs>
          <w:tab w:val="left" w:pos="1590"/>
        </w:tabs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ab/>
      </w:r>
    </w:p>
    <w:p w:rsidR="00852E34" w:rsidRDefault="00F34D53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FF0000"/>
          <w:sz w:val="48"/>
          <w:szCs w:val="48"/>
        </w:rPr>
      </w:pPr>
      <w:r w:rsidRPr="004A7758">
        <w:rPr>
          <w:rFonts w:ascii="Arial Rounded MT Bold" w:hAnsi="Arial Rounded MT Bold" w:cstheme="minorHAnsi"/>
          <w:b/>
          <w:color w:val="FF0000"/>
          <w:sz w:val="48"/>
          <w:szCs w:val="48"/>
        </w:rPr>
        <w:lastRenderedPageBreak/>
        <w:t>Copak to tu</w:t>
      </w:r>
      <w:r w:rsidR="004A7758">
        <w:rPr>
          <w:rFonts w:ascii="Arial Rounded MT Bold" w:hAnsi="Arial Rounded MT Bold" w:cstheme="minorHAnsi"/>
          <w:b/>
          <w:color w:val="FF0000"/>
          <w:sz w:val="48"/>
          <w:szCs w:val="48"/>
        </w:rPr>
        <w:t xml:space="preserve"> máme dál? Vlajku vítr rozhýbal</w:t>
      </w:r>
      <w:r w:rsidR="00B02CCF">
        <w:rPr>
          <w:rFonts w:ascii="Arial Rounded MT Bold" w:hAnsi="Arial Rounded MT Bold" w:cstheme="minorHAnsi"/>
          <w:b/>
          <w:color w:val="FF0000"/>
          <w:sz w:val="48"/>
          <w:szCs w:val="48"/>
        </w:rPr>
        <w:t>.</w:t>
      </w:r>
    </w:p>
    <w:p w:rsidR="004A7758" w:rsidRPr="004A7758" w:rsidRDefault="004A7758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FF0000"/>
          <w:sz w:val="48"/>
          <w:szCs w:val="48"/>
        </w:rPr>
      </w:pPr>
    </w:p>
    <w:p w:rsidR="00F34D53" w:rsidRDefault="00F34D53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FF0000"/>
          <w:sz w:val="72"/>
          <w:szCs w:val="72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760720" cy="71913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4_1535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F34D53" w:rsidRDefault="00F34D53" w:rsidP="00852E34">
      <w:pPr>
        <w:tabs>
          <w:tab w:val="left" w:pos="1590"/>
        </w:tabs>
        <w:rPr>
          <w:rFonts w:cstheme="minorHAnsi"/>
          <w:sz w:val="40"/>
          <w:szCs w:val="40"/>
        </w:rPr>
      </w:pPr>
    </w:p>
    <w:p w:rsidR="004A7758" w:rsidRPr="00B02CCF" w:rsidRDefault="00F34D53" w:rsidP="00852E34">
      <w:pPr>
        <w:tabs>
          <w:tab w:val="left" w:pos="1590"/>
        </w:tabs>
        <w:rPr>
          <w:rFonts w:cstheme="minorHAnsi"/>
          <w:b/>
          <w:color w:val="FF0000"/>
          <w:sz w:val="44"/>
          <w:szCs w:val="44"/>
        </w:rPr>
      </w:pPr>
      <w:r w:rsidRPr="00B02CCF">
        <w:rPr>
          <w:rFonts w:cstheme="minorHAnsi"/>
          <w:b/>
          <w:color w:val="FF0000"/>
          <w:sz w:val="44"/>
          <w:szCs w:val="44"/>
        </w:rPr>
        <w:t>S mámou nemusí</w:t>
      </w:r>
      <w:r w:rsidR="004A7758" w:rsidRPr="00B02CCF">
        <w:rPr>
          <w:rFonts w:cstheme="minorHAnsi"/>
          <w:b/>
          <w:color w:val="FF0000"/>
          <w:sz w:val="44"/>
          <w:szCs w:val="44"/>
        </w:rPr>
        <w:t>m se bát, můžu jako vlajka vlát.</w:t>
      </w: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  <w:r>
        <w:rPr>
          <w:rFonts w:cstheme="minorHAnsi"/>
          <w:noProof/>
          <w:sz w:val="44"/>
          <w:szCs w:val="4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506095</wp:posOffset>
            </wp:positionV>
            <wp:extent cx="5760720" cy="623125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4_1536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4"/>
          <w:szCs w:val="44"/>
        </w:rPr>
        <w:t xml:space="preserve">                                                                                                                   </w:t>
      </w: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4A7758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4A7758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  <w:r w:rsidRPr="007732C1">
        <w:rPr>
          <w:rFonts w:ascii="Arial Rounded MT Bold" w:hAnsi="Arial Rounded MT Bold" w:cstheme="minorHAnsi"/>
          <w:b/>
          <w:color w:val="7030A0"/>
          <w:sz w:val="52"/>
          <w:szCs w:val="52"/>
        </w:rPr>
        <w:lastRenderedPageBreak/>
        <w:t>A na konec ješt</w:t>
      </w:r>
      <w:r w:rsidRPr="007732C1">
        <w:rPr>
          <w:rFonts w:ascii="Calibri" w:hAnsi="Calibri" w:cs="Calibri"/>
          <w:b/>
          <w:color w:val="7030A0"/>
          <w:sz w:val="52"/>
          <w:szCs w:val="52"/>
        </w:rPr>
        <w:t>ě</w:t>
      </w:r>
      <w:r w:rsidRPr="007732C1">
        <w:rPr>
          <w:rFonts w:ascii="Arial Rounded MT Bold" w:hAnsi="Arial Rounded MT Bold" w:cstheme="minorHAnsi"/>
          <w:b/>
          <w:color w:val="7030A0"/>
          <w:sz w:val="52"/>
          <w:szCs w:val="52"/>
        </w:rPr>
        <w:t xml:space="preserve"> jednu, legra</w:t>
      </w:r>
      <w:r w:rsidRPr="007732C1">
        <w:rPr>
          <w:rFonts w:ascii="Calibri" w:hAnsi="Calibri" w:cs="Calibri"/>
          <w:b/>
          <w:color w:val="7030A0"/>
          <w:sz w:val="52"/>
          <w:szCs w:val="52"/>
        </w:rPr>
        <w:t>č</w:t>
      </w:r>
      <w:r w:rsidRPr="007732C1">
        <w:rPr>
          <w:rFonts w:ascii="Arial Rounded MT Bold" w:hAnsi="Arial Rounded MT Bold" w:cstheme="minorHAnsi"/>
          <w:b/>
          <w:color w:val="7030A0"/>
          <w:sz w:val="52"/>
          <w:szCs w:val="52"/>
        </w:rPr>
        <w:t>n</w:t>
      </w:r>
      <w:r w:rsidRPr="007732C1">
        <w:rPr>
          <w:rFonts w:ascii="Arial Rounded MT Bold" w:hAnsi="Arial Rounded MT Bold" w:cs="Arial Rounded MT Bold"/>
          <w:b/>
          <w:color w:val="7030A0"/>
          <w:sz w:val="52"/>
          <w:szCs w:val="52"/>
        </w:rPr>
        <w:t>í</w:t>
      </w:r>
      <w:r w:rsidRPr="007732C1">
        <w:rPr>
          <w:rFonts w:ascii="Arial Rounded MT Bold" w:hAnsi="Arial Rounded MT Bold" w:cstheme="minorHAnsi"/>
          <w:b/>
          <w:color w:val="7030A0"/>
          <w:sz w:val="52"/>
          <w:szCs w:val="52"/>
        </w:rPr>
        <w:t xml:space="preserve"> hru na rozhlednu</w:t>
      </w: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  <w:r>
        <w:rPr>
          <w:rFonts w:ascii="Arial Rounded MT Bold" w:hAnsi="Arial Rounded MT Bold" w:cstheme="minorHAnsi"/>
          <w:b/>
          <w:noProof/>
          <w:color w:val="7030A0"/>
          <w:sz w:val="52"/>
          <w:szCs w:val="5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760720" cy="73761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4_1542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theme="minorHAnsi"/>
          <w:b/>
          <w:color w:val="7030A0"/>
          <w:sz w:val="52"/>
          <w:szCs w:val="52"/>
        </w:rPr>
        <w:t xml:space="preserve">              </w:t>
      </w: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Default="007732C1" w:rsidP="00852E34">
      <w:pPr>
        <w:tabs>
          <w:tab w:val="left" w:pos="1590"/>
        </w:tabs>
        <w:rPr>
          <w:rFonts w:ascii="Arial Rounded MT Bold" w:hAnsi="Arial Rounded MT Bold" w:cstheme="minorHAnsi"/>
          <w:b/>
          <w:color w:val="7030A0"/>
          <w:sz w:val="52"/>
          <w:szCs w:val="52"/>
        </w:rPr>
      </w:pPr>
    </w:p>
    <w:p w:rsidR="007732C1" w:rsidRPr="00B02CCF" w:rsidRDefault="007D2EA0" w:rsidP="00852E34">
      <w:pPr>
        <w:tabs>
          <w:tab w:val="left" w:pos="1590"/>
        </w:tabs>
        <w:rPr>
          <w:rFonts w:cstheme="minorHAnsi"/>
          <w:b/>
          <w:color w:val="0070C0"/>
          <w:sz w:val="44"/>
          <w:szCs w:val="44"/>
        </w:rPr>
      </w:pPr>
      <w:r w:rsidRPr="00B02CCF">
        <w:rPr>
          <w:rFonts w:cstheme="minorHAnsi"/>
          <w:b/>
          <w:color w:val="0070C0"/>
          <w:sz w:val="44"/>
          <w:szCs w:val="44"/>
        </w:rPr>
        <w:lastRenderedPageBreak/>
        <w:t>S tátou zvládneme to lehce, ani se mi dolů nechce.</w:t>
      </w:r>
    </w:p>
    <w:p w:rsidR="007D2EA0" w:rsidRDefault="007D2EA0" w:rsidP="00852E34">
      <w:pPr>
        <w:tabs>
          <w:tab w:val="left" w:pos="1590"/>
        </w:tabs>
        <w:rPr>
          <w:rFonts w:cstheme="minorHAnsi"/>
          <w:sz w:val="44"/>
          <w:szCs w:val="44"/>
        </w:rPr>
      </w:pPr>
    </w:p>
    <w:p w:rsidR="007D2EA0" w:rsidRDefault="007D2EA0" w:rsidP="00852E34">
      <w:pPr>
        <w:tabs>
          <w:tab w:val="left" w:pos="1590"/>
        </w:tabs>
        <w:rPr>
          <w:rFonts w:cstheme="minorHAnsi"/>
          <w:sz w:val="44"/>
          <w:szCs w:val="44"/>
        </w:rPr>
      </w:pPr>
      <w:r>
        <w:rPr>
          <w:rFonts w:cstheme="minorHAnsi"/>
          <w:noProof/>
          <w:sz w:val="44"/>
          <w:szCs w:val="4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618490</wp:posOffset>
            </wp:positionV>
            <wp:extent cx="5760720" cy="577977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24_154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4"/>
          <w:szCs w:val="44"/>
        </w:rPr>
        <w:t xml:space="preserve">                                                                                                                       </w:t>
      </w: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Pr="007D2EA0" w:rsidRDefault="007D2EA0" w:rsidP="007D2EA0">
      <w:pPr>
        <w:rPr>
          <w:rFonts w:cstheme="minorHAnsi"/>
          <w:sz w:val="44"/>
          <w:szCs w:val="44"/>
        </w:rPr>
      </w:pPr>
    </w:p>
    <w:p w:rsidR="007D2EA0" w:rsidRDefault="007D2EA0" w:rsidP="007D2EA0">
      <w:pPr>
        <w:rPr>
          <w:rFonts w:cstheme="minorHAnsi"/>
          <w:sz w:val="44"/>
          <w:szCs w:val="44"/>
        </w:rPr>
      </w:pPr>
    </w:p>
    <w:p w:rsidR="007D2EA0" w:rsidRDefault="007D2EA0" w:rsidP="007D2EA0">
      <w:pPr>
        <w:rPr>
          <w:rFonts w:cstheme="minorHAnsi"/>
          <w:sz w:val="44"/>
          <w:szCs w:val="44"/>
        </w:rPr>
      </w:pPr>
    </w:p>
    <w:p w:rsidR="007D2EA0" w:rsidRDefault="007D2EA0" w:rsidP="007D2EA0">
      <w:pPr>
        <w:rPr>
          <w:rFonts w:cstheme="minorHAnsi"/>
          <w:sz w:val="44"/>
          <w:szCs w:val="44"/>
        </w:rPr>
      </w:pPr>
    </w:p>
    <w:p w:rsidR="007D2EA0" w:rsidRDefault="007D2EA0" w:rsidP="007D2EA0">
      <w:pPr>
        <w:rPr>
          <w:rFonts w:cstheme="minorHAnsi"/>
          <w:sz w:val="44"/>
          <w:szCs w:val="44"/>
        </w:rPr>
      </w:pPr>
    </w:p>
    <w:p w:rsidR="007D2EA0" w:rsidRDefault="002327C5" w:rsidP="007D2EA0">
      <w:pPr>
        <w:rPr>
          <w:rFonts w:ascii="Arial Black" w:hAnsi="Arial Black" w:cstheme="minorHAnsi"/>
          <w:b/>
          <w:color w:val="FF0000"/>
          <w:sz w:val="44"/>
          <w:szCs w:val="44"/>
        </w:rPr>
      </w:pPr>
      <w:r w:rsidRPr="002327C5">
        <w:rPr>
          <w:rFonts w:ascii="Arial Black" w:hAnsi="Arial Black" w:cstheme="minorHAnsi"/>
          <w:b/>
          <w:color w:val="FF0000"/>
          <w:sz w:val="44"/>
          <w:szCs w:val="44"/>
        </w:rPr>
        <w:t>Kde cvičit:</w:t>
      </w:r>
    </w:p>
    <w:p w:rsidR="002327C5" w:rsidRDefault="002327C5" w:rsidP="007D2EA0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Cvičit můžeme kdekoliv. Doma na koberci, venku na trávě. Vždy se snažíme </w:t>
      </w:r>
      <w:r w:rsidR="00507999">
        <w:rPr>
          <w:rFonts w:cstheme="minorHAnsi"/>
          <w:sz w:val="40"/>
          <w:szCs w:val="40"/>
        </w:rPr>
        <w:t>o maximální bezpečnost dítěte!!! (odstraníme stůl, při prvních pokusech nás bude jistit druhý rodič nebo starší sourozenec, můžeme použít starou matraci nebo peřinu).</w:t>
      </w:r>
    </w:p>
    <w:p w:rsidR="00507999" w:rsidRDefault="00507999" w:rsidP="007D2EA0">
      <w:pPr>
        <w:rPr>
          <w:rFonts w:cstheme="minorHAnsi"/>
          <w:sz w:val="40"/>
          <w:szCs w:val="40"/>
        </w:rPr>
      </w:pPr>
    </w:p>
    <w:p w:rsidR="00507999" w:rsidRDefault="00507999" w:rsidP="007D2EA0">
      <w:pPr>
        <w:rPr>
          <w:rFonts w:cstheme="minorHAnsi"/>
          <w:sz w:val="40"/>
          <w:szCs w:val="40"/>
        </w:rPr>
      </w:pPr>
    </w:p>
    <w:p w:rsidR="00507999" w:rsidRPr="00C54919" w:rsidRDefault="00507999" w:rsidP="007D2EA0">
      <w:pPr>
        <w:rPr>
          <w:rFonts w:ascii="Arial Rounded MT Bold" w:hAnsi="Arial Rounded MT Bold" w:cstheme="minorHAnsi"/>
          <w:b/>
          <w:color w:val="FF0000"/>
          <w:sz w:val="52"/>
          <w:szCs w:val="52"/>
        </w:rPr>
      </w:pPr>
      <w:r w:rsidRPr="00C54919">
        <w:rPr>
          <w:rFonts w:ascii="Arial Rounded MT Bold" w:hAnsi="Arial Rounded MT Bold" w:cstheme="minorHAnsi"/>
          <w:b/>
          <w:color w:val="FF0000"/>
          <w:sz w:val="52"/>
          <w:szCs w:val="52"/>
        </w:rPr>
        <w:t>Záv</w:t>
      </w:r>
      <w:r w:rsidRPr="00C54919">
        <w:rPr>
          <w:rFonts w:ascii="Calibri" w:hAnsi="Calibri" w:cs="Calibri"/>
          <w:b/>
          <w:color w:val="FF0000"/>
          <w:sz w:val="52"/>
          <w:szCs w:val="52"/>
        </w:rPr>
        <w:t>ě</w:t>
      </w:r>
      <w:r w:rsidRPr="00C54919">
        <w:rPr>
          <w:rFonts w:ascii="Arial Rounded MT Bold" w:hAnsi="Arial Rounded MT Bold" w:cstheme="minorHAnsi"/>
          <w:b/>
          <w:color w:val="FF0000"/>
          <w:sz w:val="52"/>
          <w:szCs w:val="52"/>
        </w:rPr>
        <w:t>rem:</w:t>
      </w:r>
    </w:p>
    <w:p w:rsidR="00507999" w:rsidRDefault="00507999" w:rsidP="007D2EA0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Cirkomotorika je o posouvání hranic, budování důvěry a mazlení. Jde hlavně o intenzivní kontakt s dítětem. Děti si nenásilně zlepšují motorické dovednosti a uvědomují si své vlastní tělo, jeho sílu, naučí se důvěřovat si.</w:t>
      </w:r>
    </w:p>
    <w:p w:rsidR="00C54919" w:rsidRDefault="00C54919" w:rsidP="007D2EA0">
      <w:pPr>
        <w:rPr>
          <w:rFonts w:cstheme="minorHAnsi"/>
          <w:sz w:val="40"/>
          <w:szCs w:val="40"/>
        </w:rPr>
      </w:pPr>
    </w:p>
    <w:p w:rsidR="00C54919" w:rsidRDefault="00C54919" w:rsidP="007D2EA0">
      <w:pPr>
        <w:rPr>
          <w:rFonts w:cstheme="minorHAnsi"/>
          <w:sz w:val="40"/>
          <w:szCs w:val="40"/>
        </w:rPr>
      </w:pPr>
    </w:p>
    <w:p w:rsidR="00C54919" w:rsidRDefault="00C54919" w:rsidP="007D2EA0">
      <w:pPr>
        <w:rPr>
          <w:rFonts w:ascii="Arial Black" w:hAnsi="Arial Black" w:cstheme="minorHAnsi"/>
          <w:b/>
          <w:color w:val="FF0000"/>
          <w:sz w:val="44"/>
          <w:szCs w:val="44"/>
        </w:rPr>
      </w:pPr>
      <w:r w:rsidRPr="00C54919">
        <w:rPr>
          <w:rFonts w:ascii="Arial Black" w:hAnsi="Arial Black" w:cstheme="minorHAnsi"/>
          <w:b/>
          <w:color w:val="FF0000"/>
          <w:sz w:val="44"/>
          <w:szCs w:val="44"/>
        </w:rPr>
        <w:t>Cvičení je vhodné pro děti od tří let</w:t>
      </w:r>
    </w:p>
    <w:p w:rsidR="00C54919" w:rsidRDefault="00C54919" w:rsidP="007D2EA0">
      <w:pPr>
        <w:rPr>
          <w:rFonts w:ascii="Arial Black" w:hAnsi="Arial Black" w:cstheme="minorHAnsi"/>
          <w:b/>
          <w:color w:val="FF0000"/>
          <w:sz w:val="44"/>
          <w:szCs w:val="44"/>
        </w:rPr>
      </w:pPr>
    </w:p>
    <w:p w:rsidR="00C54919" w:rsidRPr="00C54919" w:rsidRDefault="00C54919" w:rsidP="00C54919">
      <w:pPr>
        <w:jc w:val="center"/>
        <w:rPr>
          <w:rFonts w:ascii="Arial Black" w:hAnsi="Arial Black" w:cstheme="minorHAnsi"/>
          <w:color w:val="00B0F0"/>
          <w:sz w:val="72"/>
          <w:szCs w:val="72"/>
        </w:rPr>
      </w:pPr>
      <w:r w:rsidRPr="00C54919">
        <w:rPr>
          <w:rFonts w:ascii="Arial Black" w:hAnsi="Arial Black" w:cstheme="minorHAnsi"/>
          <w:color w:val="00B0F0"/>
          <w:sz w:val="72"/>
          <w:szCs w:val="72"/>
        </w:rPr>
        <w:t>Přejeme spoustu zábavy</w:t>
      </w:r>
      <w:r w:rsidR="00B02CCF">
        <w:rPr>
          <w:rFonts w:ascii="Arial Black" w:hAnsi="Arial Black" w:cstheme="minorHAnsi"/>
          <w:color w:val="00B0F0"/>
          <w:sz w:val="72"/>
          <w:szCs w:val="72"/>
        </w:rPr>
        <w:t>….</w:t>
      </w:r>
      <w:bookmarkStart w:id="0" w:name="_GoBack"/>
      <w:bookmarkEnd w:id="0"/>
    </w:p>
    <w:p w:rsidR="00507999" w:rsidRPr="002327C5" w:rsidRDefault="00507999" w:rsidP="007D2EA0">
      <w:pPr>
        <w:rPr>
          <w:rFonts w:cstheme="minorHAnsi"/>
          <w:sz w:val="40"/>
          <w:szCs w:val="40"/>
        </w:rPr>
      </w:pPr>
    </w:p>
    <w:sectPr w:rsidR="00507999" w:rsidRPr="00232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366" w:rsidRDefault="004B3366" w:rsidP="00F34D53">
      <w:pPr>
        <w:spacing w:after="0" w:line="240" w:lineRule="auto"/>
      </w:pPr>
      <w:r>
        <w:separator/>
      </w:r>
    </w:p>
  </w:endnote>
  <w:endnote w:type="continuationSeparator" w:id="0">
    <w:p w:rsidR="004B3366" w:rsidRDefault="004B3366" w:rsidP="00F3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366" w:rsidRDefault="004B3366" w:rsidP="00F34D53">
      <w:pPr>
        <w:spacing w:after="0" w:line="240" w:lineRule="auto"/>
      </w:pPr>
      <w:r>
        <w:separator/>
      </w:r>
    </w:p>
  </w:footnote>
  <w:footnote w:type="continuationSeparator" w:id="0">
    <w:p w:rsidR="004B3366" w:rsidRDefault="004B3366" w:rsidP="00F34D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31F"/>
    <w:rsid w:val="00027D99"/>
    <w:rsid w:val="00066BC3"/>
    <w:rsid w:val="001C2382"/>
    <w:rsid w:val="002112CD"/>
    <w:rsid w:val="002327C5"/>
    <w:rsid w:val="002773FA"/>
    <w:rsid w:val="004A7758"/>
    <w:rsid w:val="004B3366"/>
    <w:rsid w:val="00507999"/>
    <w:rsid w:val="0054476E"/>
    <w:rsid w:val="00651043"/>
    <w:rsid w:val="006C0DB4"/>
    <w:rsid w:val="0070231F"/>
    <w:rsid w:val="007732C1"/>
    <w:rsid w:val="007D2EA0"/>
    <w:rsid w:val="008433AF"/>
    <w:rsid w:val="00852E34"/>
    <w:rsid w:val="0085701D"/>
    <w:rsid w:val="009A46EE"/>
    <w:rsid w:val="009C6BE4"/>
    <w:rsid w:val="009E6B28"/>
    <w:rsid w:val="00A67BDE"/>
    <w:rsid w:val="00A8622D"/>
    <w:rsid w:val="00B02CCF"/>
    <w:rsid w:val="00C54919"/>
    <w:rsid w:val="00C62DA7"/>
    <w:rsid w:val="00D02FAC"/>
    <w:rsid w:val="00D653A7"/>
    <w:rsid w:val="00ED7096"/>
    <w:rsid w:val="00F34D53"/>
    <w:rsid w:val="00F5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AC0A6-E71A-4BE5-92A7-D0F63B00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4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4D53"/>
  </w:style>
  <w:style w:type="paragraph" w:styleId="Zpat">
    <w:name w:val="footer"/>
    <w:basedOn w:val="Normln"/>
    <w:link w:val="ZpatChar"/>
    <w:uiPriority w:val="99"/>
    <w:unhideWhenUsed/>
    <w:rsid w:val="00F34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4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</Pages>
  <Words>280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jelinkova</cp:lastModifiedBy>
  <cp:revision>15</cp:revision>
  <dcterms:created xsi:type="dcterms:W3CDTF">2020-03-24T12:15:00Z</dcterms:created>
  <dcterms:modified xsi:type="dcterms:W3CDTF">2020-03-25T09:38:00Z</dcterms:modified>
</cp:coreProperties>
</file>